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1E013B" w14:textId="784ECDFA" w:rsidR="003B64F6" w:rsidRPr="00A9582F" w:rsidRDefault="003B64F6" w:rsidP="003B64F6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0" w:name="_Toc501152353"/>
      <w:r w:rsidRPr="00A9582F">
        <w:rPr>
          <w:rFonts w:ascii="Times New Roman" w:hAnsi="Times New Roman" w:cs="Times New Roman"/>
          <w:color w:val="auto"/>
        </w:rPr>
        <w:t xml:space="preserve">Самостоятельная работа </w:t>
      </w:r>
      <w:bookmarkEnd w:id="0"/>
    </w:p>
    <w:p w14:paraId="202210AC" w14:textId="21570D85" w:rsidR="003B64F6" w:rsidRDefault="003B64F6" w:rsidP="003B64F6">
      <w:pPr>
        <w:ind w:firstLine="0"/>
        <w:rPr>
          <w:szCs w:val="24"/>
        </w:rPr>
      </w:pPr>
      <w:r w:rsidRPr="00A818AE">
        <w:rPr>
          <w:b/>
          <w:szCs w:val="24"/>
        </w:rPr>
        <w:t>Тема:</w:t>
      </w:r>
      <w:r w:rsidRPr="00A818AE">
        <w:rPr>
          <w:szCs w:val="24"/>
        </w:rPr>
        <w:t xml:space="preserve"> </w:t>
      </w:r>
      <w:r w:rsidRPr="000A3765">
        <w:rPr>
          <w:b/>
          <w:i/>
          <w:szCs w:val="24"/>
        </w:rPr>
        <w:t>«</w:t>
      </w:r>
      <w:r w:rsidRPr="000A3765">
        <w:rPr>
          <w:b/>
          <w:i/>
          <w:iCs/>
        </w:rPr>
        <w:t>Элементы теории вероятностей и математической статистики</w:t>
      </w:r>
      <w:r w:rsidR="001C6186">
        <w:rPr>
          <w:b/>
          <w:i/>
          <w:iCs/>
        </w:rPr>
        <w:t>. Комбинаторика</w:t>
      </w:r>
      <w:r w:rsidRPr="000A3765">
        <w:rPr>
          <w:b/>
          <w:i/>
          <w:szCs w:val="24"/>
        </w:rPr>
        <w:t>»</w:t>
      </w:r>
    </w:p>
    <w:p w14:paraId="0222AC57" w14:textId="77777777" w:rsidR="003B64F6" w:rsidRDefault="003B64F6" w:rsidP="003B64F6">
      <w:pPr>
        <w:spacing w:after="0"/>
        <w:ind w:firstLine="0"/>
        <w:rPr>
          <w:szCs w:val="24"/>
        </w:rPr>
      </w:pPr>
      <w:r w:rsidRPr="005264D0">
        <w:rPr>
          <w:b/>
          <w:szCs w:val="24"/>
        </w:rPr>
        <w:t xml:space="preserve">Форма </w:t>
      </w:r>
      <w:r>
        <w:rPr>
          <w:b/>
          <w:szCs w:val="24"/>
        </w:rPr>
        <w:t>отчёта</w:t>
      </w:r>
      <w:r w:rsidRPr="005264D0">
        <w:rPr>
          <w:szCs w:val="24"/>
        </w:rPr>
        <w:t xml:space="preserve"> – письменная самостоятельная работа </w:t>
      </w:r>
    </w:p>
    <w:p w14:paraId="073A3976" w14:textId="77777777" w:rsidR="003B64F6" w:rsidRPr="00D262F3" w:rsidRDefault="003B64F6" w:rsidP="003B64F6">
      <w:pPr>
        <w:spacing w:after="0"/>
        <w:rPr>
          <w:b/>
          <w:szCs w:val="24"/>
        </w:rPr>
      </w:pPr>
      <w:r w:rsidRPr="00D262F3">
        <w:rPr>
          <w:b/>
          <w:szCs w:val="24"/>
        </w:rPr>
        <w:t>Критерии оценки самостоятельной работы:</w:t>
      </w:r>
    </w:p>
    <w:p w14:paraId="5FBB0BA8" w14:textId="623A20DF" w:rsidR="003B64F6" w:rsidRPr="00D262F3" w:rsidRDefault="003B64F6" w:rsidP="003B64F6">
      <w:pPr>
        <w:spacing w:after="0"/>
        <w:rPr>
          <w:szCs w:val="24"/>
        </w:rPr>
      </w:pPr>
      <w:r w:rsidRPr="00D262F3">
        <w:rPr>
          <w:szCs w:val="24"/>
        </w:rPr>
        <w:t xml:space="preserve">Оценка «5» - </w:t>
      </w:r>
      <w:r w:rsidR="004728BB">
        <w:rPr>
          <w:szCs w:val="24"/>
        </w:rPr>
        <w:t>45</w:t>
      </w:r>
      <w:r>
        <w:rPr>
          <w:szCs w:val="24"/>
        </w:rPr>
        <w:t>-</w:t>
      </w:r>
      <w:r w:rsidR="004728BB">
        <w:rPr>
          <w:szCs w:val="24"/>
        </w:rPr>
        <w:t>47</w:t>
      </w:r>
      <w:r w:rsidRPr="00D262F3">
        <w:rPr>
          <w:szCs w:val="24"/>
        </w:rPr>
        <w:t xml:space="preserve"> баллов</w:t>
      </w:r>
    </w:p>
    <w:p w14:paraId="25BB07D0" w14:textId="685F2E0F" w:rsidR="003B64F6" w:rsidRPr="00D262F3" w:rsidRDefault="003B64F6" w:rsidP="003B64F6">
      <w:pPr>
        <w:spacing w:after="0"/>
        <w:rPr>
          <w:szCs w:val="24"/>
        </w:rPr>
      </w:pPr>
      <w:r w:rsidRPr="00D262F3">
        <w:rPr>
          <w:szCs w:val="24"/>
        </w:rPr>
        <w:t xml:space="preserve">Оценка «4» -  </w:t>
      </w:r>
      <w:r w:rsidR="004728BB">
        <w:rPr>
          <w:szCs w:val="24"/>
        </w:rPr>
        <w:t>36</w:t>
      </w:r>
      <w:r w:rsidRPr="00D262F3">
        <w:rPr>
          <w:szCs w:val="24"/>
        </w:rPr>
        <w:t xml:space="preserve"> -</w:t>
      </w:r>
      <w:r w:rsidR="004728BB">
        <w:rPr>
          <w:szCs w:val="24"/>
        </w:rPr>
        <w:t>44</w:t>
      </w:r>
      <w:r w:rsidRPr="00D262F3">
        <w:rPr>
          <w:szCs w:val="24"/>
        </w:rPr>
        <w:t xml:space="preserve"> баллов</w:t>
      </w:r>
    </w:p>
    <w:p w14:paraId="13276E50" w14:textId="2CCBBDE8" w:rsidR="003B64F6" w:rsidRPr="00D262F3" w:rsidRDefault="003B64F6" w:rsidP="003B64F6">
      <w:pPr>
        <w:spacing w:after="0"/>
        <w:rPr>
          <w:szCs w:val="24"/>
        </w:rPr>
      </w:pPr>
      <w:r>
        <w:rPr>
          <w:szCs w:val="24"/>
        </w:rPr>
        <w:t xml:space="preserve">Оценка «3» -  </w:t>
      </w:r>
      <w:r w:rsidR="004728BB">
        <w:rPr>
          <w:szCs w:val="24"/>
        </w:rPr>
        <w:t>23</w:t>
      </w:r>
      <w:r w:rsidRPr="00D262F3">
        <w:rPr>
          <w:szCs w:val="24"/>
        </w:rPr>
        <w:t xml:space="preserve">- </w:t>
      </w:r>
      <w:r w:rsidR="004728BB">
        <w:rPr>
          <w:szCs w:val="24"/>
        </w:rPr>
        <w:t>35</w:t>
      </w:r>
      <w:r w:rsidRPr="00D262F3">
        <w:rPr>
          <w:szCs w:val="24"/>
        </w:rPr>
        <w:t xml:space="preserve"> баллов</w:t>
      </w:r>
    </w:p>
    <w:p w14:paraId="6ABFABEE" w14:textId="1F98E40B" w:rsidR="003B64F6" w:rsidRPr="00D262F3" w:rsidRDefault="003B64F6" w:rsidP="003B64F6">
      <w:pPr>
        <w:spacing w:after="0"/>
        <w:rPr>
          <w:szCs w:val="24"/>
        </w:rPr>
      </w:pPr>
      <w:r w:rsidRPr="00D262F3">
        <w:rPr>
          <w:szCs w:val="24"/>
        </w:rPr>
        <w:t xml:space="preserve">Оценка «2» - менее </w:t>
      </w:r>
      <w:r w:rsidR="004728BB">
        <w:rPr>
          <w:szCs w:val="24"/>
        </w:rPr>
        <w:t xml:space="preserve">23 </w:t>
      </w:r>
      <w:r w:rsidRPr="00D262F3">
        <w:rPr>
          <w:szCs w:val="24"/>
        </w:rPr>
        <w:t>баллов</w:t>
      </w:r>
    </w:p>
    <w:p w14:paraId="5633C47E" w14:textId="77777777" w:rsidR="003B64F6" w:rsidRPr="006E793E" w:rsidRDefault="003B64F6" w:rsidP="003B64F6">
      <w:pPr>
        <w:spacing w:after="0"/>
        <w:jc w:val="center"/>
        <w:rPr>
          <w:b/>
          <w:szCs w:val="24"/>
        </w:rPr>
      </w:pPr>
      <w:r w:rsidRPr="006E793E">
        <w:rPr>
          <w:b/>
          <w:szCs w:val="24"/>
        </w:rPr>
        <w:t>Зачётные задания</w:t>
      </w:r>
      <w:r>
        <w:rPr>
          <w:b/>
          <w:szCs w:val="24"/>
        </w:rPr>
        <w:t>:</w:t>
      </w:r>
    </w:p>
    <w:p w14:paraId="1B05F95B" w14:textId="77777777" w:rsidR="003B64F6" w:rsidRPr="00D262F3" w:rsidRDefault="003B64F6" w:rsidP="004728BB">
      <w:pPr>
        <w:ind w:firstLine="0"/>
        <w:jc w:val="left"/>
        <w:rPr>
          <w:b/>
          <w:szCs w:val="24"/>
        </w:rPr>
      </w:pPr>
      <w:r w:rsidRPr="006E793E">
        <w:rPr>
          <w:b/>
          <w:szCs w:val="24"/>
        </w:rPr>
        <w:t>Задание №1</w:t>
      </w:r>
      <w:r>
        <w:rPr>
          <w:b/>
          <w:szCs w:val="24"/>
        </w:rPr>
        <w:t xml:space="preserve"> </w:t>
      </w:r>
      <w:r w:rsidRPr="00096645">
        <w:rPr>
          <w:i/>
          <w:szCs w:val="24"/>
        </w:rPr>
        <w:t>(1-</w:t>
      </w:r>
      <w:r>
        <w:rPr>
          <w:i/>
          <w:szCs w:val="24"/>
        </w:rPr>
        <w:t>13</w:t>
      </w:r>
      <w:r w:rsidRPr="00096645">
        <w:rPr>
          <w:i/>
          <w:szCs w:val="24"/>
        </w:rPr>
        <w:t xml:space="preserve"> баллов)</w:t>
      </w:r>
    </w:p>
    <w:p w14:paraId="4F3BDAE5" w14:textId="77777777" w:rsidR="003B64F6" w:rsidRDefault="003B64F6" w:rsidP="003B64F6">
      <w:pPr>
        <w:jc w:val="left"/>
        <w:rPr>
          <w:szCs w:val="24"/>
        </w:rPr>
      </w:pPr>
      <w:r w:rsidRPr="00E84C36">
        <w:rPr>
          <w:szCs w:val="24"/>
        </w:rPr>
        <w:t>Ответьте на во</w:t>
      </w:r>
      <w:r>
        <w:rPr>
          <w:szCs w:val="24"/>
        </w:rPr>
        <w:t>п</w:t>
      </w:r>
      <w:r w:rsidRPr="00E84C36">
        <w:rPr>
          <w:szCs w:val="24"/>
        </w:rPr>
        <w:t>росы:</w:t>
      </w:r>
    </w:p>
    <w:p w14:paraId="46495DEE" w14:textId="77777777" w:rsidR="003B64F6" w:rsidRPr="001D0D81" w:rsidRDefault="003B64F6" w:rsidP="003B64F6">
      <w:pPr>
        <w:pStyle w:val="a4"/>
        <w:numPr>
          <w:ilvl w:val="0"/>
          <w:numId w:val="3"/>
        </w:numPr>
        <w:rPr>
          <w:iCs/>
          <w:szCs w:val="24"/>
        </w:rPr>
      </w:pPr>
      <w:r w:rsidRPr="001D0D81">
        <w:rPr>
          <w:iCs/>
          <w:szCs w:val="24"/>
        </w:rPr>
        <w:t xml:space="preserve">Сформулируйте классическое и геометрическое определения вероятности </w:t>
      </w:r>
      <w:r w:rsidRPr="001D0D81">
        <w:rPr>
          <w:i/>
          <w:iCs/>
          <w:szCs w:val="24"/>
        </w:rPr>
        <w:t>(1-2 балла)</w:t>
      </w:r>
    </w:p>
    <w:p w14:paraId="07A54C08" w14:textId="77777777" w:rsidR="003B64F6" w:rsidRPr="001D0D81" w:rsidRDefault="003B64F6" w:rsidP="003B64F6">
      <w:pPr>
        <w:pStyle w:val="a4"/>
        <w:numPr>
          <w:ilvl w:val="0"/>
          <w:numId w:val="3"/>
        </w:numPr>
        <w:rPr>
          <w:iCs/>
          <w:szCs w:val="24"/>
        </w:rPr>
      </w:pPr>
      <w:r w:rsidRPr="001D0D81">
        <w:rPr>
          <w:iCs/>
          <w:szCs w:val="24"/>
        </w:rPr>
        <w:t>Какие события называются несовместными и какие независимые?</w:t>
      </w:r>
      <w:r w:rsidRPr="001D0D81">
        <w:rPr>
          <w:i/>
          <w:iCs/>
          <w:szCs w:val="24"/>
        </w:rPr>
        <w:t xml:space="preserve"> (1-2 балла)</w:t>
      </w:r>
    </w:p>
    <w:p w14:paraId="6B6276D7" w14:textId="77777777" w:rsidR="003B64F6" w:rsidRPr="001D0D81" w:rsidRDefault="003B64F6" w:rsidP="003B64F6">
      <w:pPr>
        <w:pStyle w:val="a4"/>
        <w:numPr>
          <w:ilvl w:val="0"/>
          <w:numId w:val="3"/>
        </w:numPr>
        <w:rPr>
          <w:iCs/>
          <w:szCs w:val="24"/>
        </w:rPr>
      </w:pPr>
      <w:r w:rsidRPr="001D0D81">
        <w:rPr>
          <w:iCs/>
          <w:szCs w:val="24"/>
        </w:rPr>
        <w:t>Что называют суммой и произведением двух событий?</w:t>
      </w:r>
      <w:r w:rsidRPr="001D0D81">
        <w:rPr>
          <w:i/>
          <w:iCs/>
          <w:szCs w:val="24"/>
        </w:rPr>
        <w:t xml:space="preserve"> (1-2 балла)</w:t>
      </w:r>
    </w:p>
    <w:p w14:paraId="3B760F31" w14:textId="77777777" w:rsidR="003B64F6" w:rsidRPr="001D0D81" w:rsidRDefault="003B64F6" w:rsidP="003B64F6">
      <w:pPr>
        <w:pStyle w:val="a4"/>
        <w:numPr>
          <w:ilvl w:val="0"/>
          <w:numId w:val="3"/>
        </w:numPr>
        <w:rPr>
          <w:iCs/>
          <w:szCs w:val="24"/>
        </w:rPr>
      </w:pPr>
      <w:r w:rsidRPr="001D0D81">
        <w:rPr>
          <w:iCs/>
          <w:szCs w:val="24"/>
        </w:rPr>
        <w:t>Сформулируйте терему Бернулли.</w:t>
      </w:r>
      <w:r w:rsidRPr="001D0D81">
        <w:rPr>
          <w:i/>
          <w:iCs/>
          <w:szCs w:val="24"/>
        </w:rPr>
        <w:t xml:space="preserve"> (1 балл)</w:t>
      </w:r>
    </w:p>
    <w:p w14:paraId="3B3192A8" w14:textId="77777777" w:rsidR="003B64F6" w:rsidRPr="001D0D81" w:rsidRDefault="003B64F6" w:rsidP="003B64F6">
      <w:pPr>
        <w:pStyle w:val="a4"/>
        <w:numPr>
          <w:ilvl w:val="0"/>
          <w:numId w:val="3"/>
        </w:numPr>
        <w:rPr>
          <w:iCs/>
          <w:szCs w:val="24"/>
        </w:rPr>
      </w:pPr>
      <w:r w:rsidRPr="001D0D81">
        <w:rPr>
          <w:iCs/>
          <w:szCs w:val="24"/>
        </w:rPr>
        <w:t xml:space="preserve">Как можно представить данные? </w:t>
      </w:r>
      <w:r w:rsidRPr="001D0D81">
        <w:rPr>
          <w:i/>
          <w:iCs/>
          <w:szCs w:val="24"/>
        </w:rPr>
        <w:t>(1 балл)</w:t>
      </w:r>
    </w:p>
    <w:p w14:paraId="77D41849" w14:textId="77777777" w:rsidR="003B64F6" w:rsidRPr="006A2443" w:rsidRDefault="003B64F6" w:rsidP="003B64F6">
      <w:pPr>
        <w:pStyle w:val="a4"/>
        <w:numPr>
          <w:ilvl w:val="0"/>
          <w:numId w:val="3"/>
        </w:numPr>
        <w:ind w:firstLine="0"/>
        <w:jc w:val="left"/>
        <w:rPr>
          <w:i/>
          <w:szCs w:val="24"/>
        </w:rPr>
      </w:pPr>
      <w:r w:rsidRPr="006A2443">
        <w:rPr>
          <w:iCs/>
          <w:szCs w:val="24"/>
        </w:rPr>
        <w:t>Что такое генеральная совокупность, выборка, среднее арифметическое, медиана, размах</w:t>
      </w:r>
      <w:r w:rsidRPr="006A2443">
        <w:rPr>
          <w:iCs/>
        </w:rPr>
        <w:t>?     (</w:t>
      </w:r>
      <w:r w:rsidRPr="006A2443">
        <w:rPr>
          <w:i/>
          <w:iCs/>
        </w:rPr>
        <w:t>1-5 баллов)</w:t>
      </w:r>
      <w:r w:rsidRPr="006A2443">
        <w:rPr>
          <w:iCs/>
        </w:rPr>
        <w:t xml:space="preserve">           (За каждое определение 1 балл) </w:t>
      </w:r>
    </w:p>
    <w:p w14:paraId="6D7C06E5" w14:textId="4B33498C" w:rsidR="001C6186" w:rsidRPr="00052C0C" w:rsidRDefault="001C6186" w:rsidP="004728BB">
      <w:pPr>
        <w:spacing w:after="0"/>
        <w:ind w:firstLine="0"/>
        <w:rPr>
          <w:i/>
          <w:szCs w:val="24"/>
        </w:rPr>
      </w:pPr>
      <w:r w:rsidRPr="00052C0C">
        <w:rPr>
          <w:b/>
          <w:szCs w:val="24"/>
        </w:rPr>
        <w:t>Задание №</w:t>
      </w:r>
      <w:r>
        <w:rPr>
          <w:b/>
          <w:szCs w:val="24"/>
        </w:rPr>
        <w:t>2</w:t>
      </w:r>
      <w:r w:rsidRPr="00052C0C">
        <w:rPr>
          <w:b/>
          <w:szCs w:val="24"/>
        </w:rPr>
        <w:t xml:space="preserve"> </w:t>
      </w:r>
      <w:r w:rsidRPr="00052C0C">
        <w:rPr>
          <w:i/>
          <w:szCs w:val="24"/>
        </w:rPr>
        <w:t>(1- 9  баллов)</w:t>
      </w:r>
    </w:p>
    <w:p w14:paraId="4A216FF6" w14:textId="77777777" w:rsidR="001C6186" w:rsidRPr="00052C0C" w:rsidRDefault="001C6186" w:rsidP="001C6186">
      <w:pPr>
        <w:spacing w:after="0"/>
        <w:rPr>
          <w:szCs w:val="24"/>
        </w:rPr>
      </w:pPr>
      <w:r w:rsidRPr="00052C0C">
        <w:rPr>
          <w:szCs w:val="24"/>
        </w:rPr>
        <w:t>Заполнить таблицу: дать определение каждому виду комбинаций и записать формулы для их подсчётов (основные формулы комбинаторики).</w:t>
      </w:r>
    </w:p>
    <w:tbl>
      <w:tblPr>
        <w:tblW w:w="50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8"/>
        <w:gridCol w:w="3296"/>
        <w:gridCol w:w="2239"/>
        <w:gridCol w:w="1979"/>
      </w:tblGrid>
      <w:tr w:rsidR="001C6186" w:rsidRPr="00052C0C" w14:paraId="60B854D8" w14:textId="77777777" w:rsidTr="00D54A99">
        <w:trPr>
          <w:trHeight w:val="455"/>
        </w:trPr>
        <w:tc>
          <w:tcPr>
            <w:tcW w:w="1012" w:type="pct"/>
          </w:tcPr>
          <w:p w14:paraId="7FD10901" w14:textId="77777777" w:rsidR="001C6186" w:rsidRPr="00052C0C" w:rsidRDefault="001C6186" w:rsidP="00D54A99">
            <w:pPr>
              <w:pStyle w:val="a6"/>
              <w:spacing w:before="0" w:beforeAutospacing="0" w:after="0" w:afterAutospacing="0"/>
              <w:rPr>
                <w:b/>
                <w:i/>
              </w:rPr>
            </w:pPr>
            <w:r w:rsidRPr="00052C0C">
              <w:rPr>
                <w:b/>
                <w:sz w:val="20"/>
                <w:szCs w:val="20"/>
              </w:rPr>
              <w:t>Виды комбинаций</w:t>
            </w:r>
          </w:p>
        </w:tc>
        <w:tc>
          <w:tcPr>
            <w:tcW w:w="1749" w:type="pct"/>
          </w:tcPr>
          <w:p w14:paraId="11536700" w14:textId="77777777" w:rsidR="001C6186" w:rsidRPr="00052C0C" w:rsidRDefault="001C6186" w:rsidP="00D54A99">
            <w:pPr>
              <w:pStyle w:val="a6"/>
              <w:spacing w:before="0" w:beforeAutospacing="0" w:after="0" w:afterAutospacing="0"/>
              <w:jc w:val="center"/>
              <w:rPr>
                <w:b/>
                <w:bCs/>
                <w:spacing w:val="20"/>
                <w:sz w:val="20"/>
                <w:szCs w:val="20"/>
              </w:rPr>
            </w:pPr>
            <w:r>
              <w:rPr>
                <w:b/>
                <w:bCs/>
                <w:spacing w:val="20"/>
                <w:sz w:val="20"/>
                <w:szCs w:val="20"/>
              </w:rPr>
              <w:t>Определение</w:t>
            </w:r>
          </w:p>
        </w:tc>
        <w:tc>
          <w:tcPr>
            <w:tcW w:w="1188" w:type="pct"/>
          </w:tcPr>
          <w:p w14:paraId="47A31363" w14:textId="77777777" w:rsidR="001C6186" w:rsidRPr="00052C0C" w:rsidRDefault="001C6186" w:rsidP="00D54A99">
            <w:pPr>
              <w:pStyle w:val="a6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en-US"/>
              </w:rPr>
            </w:pPr>
            <w:r w:rsidRPr="00052C0C">
              <w:rPr>
                <w:b/>
                <w:sz w:val="20"/>
                <w:szCs w:val="20"/>
              </w:rPr>
              <w:t>Без повторений</w:t>
            </w:r>
          </w:p>
        </w:tc>
        <w:tc>
          <w:tcPr>
            <w:tcW w:w="1050" w:type="pct"/>
          </w:tcPr>
          <w:p w14:paraId="562B9322" w14:textId="77777777" w:rsidR="001C6186" w:rsidRPr="00052C0C" w:rsidRDefault="001C6186" w:rsidP="00D54A99">
            <w:pPr>
              <w:pStyle w:val="a6"/>
              <w:spacing w:before="0" w:beforeAutospacing="0" w:after="0" w:afterAutospacing="0"/>
              <w:jc w:val="center"/>
              <w:rPr>
                <w:b/>
                <w:bCs/>
                <w:i/>
                <w:spacing w:val="20"/>
                <w:sz w:val="20"/>
                <w:szCs w:val="20"/>
              </w:rPr>
            </w:pPr>
            <w:r w:rsidRPr="00052C0C">
              <w:rPr>
                <w:b/>
                <w:sz w:val="20"/>
                <w:szCs w:val="20"/>
              </w:rPr>
              <w:t>С повторениями</w:t>
            </w:r>
          </w:p>
        </w:tc>
      </w:tr>
      <w:tr w:rsidR="001C6186" w:rsidRPr="00052C0C" w14:paraId="72A95ACB" w14:textId="77777777" w:rsidTr="00D54A99">
        <w:trPr>
          <w:cantSplit/>
          <w:trHeight w:val="1100"/>
        </w:trPr>
        <w:tc>
          <w:tcPr>
            <w:tcW w:w="1012" w:type="pct"/>
            <w:vAlign w:val="center"/>
          </w:tcPr>
          <w:p w14:paraId="1A9BC5FA" w14:textId="77777777" w:rsidR="001C6186" w:rsidRPr="00052C0C" w:rsidRDefault="001C6186" w:rsidP="00D54A99">
            <w:pPr>
              <w:pStyle w:val="a6"/>
              <w:spacing w:after="0" w:afterAutospacing="0"/>
              <w:ind w:right="0" w:firstLine="142"/>
              <w:jc w:val="center"/>
              <w:rPr>
                <w:b/>
                <w:bCs/>
                <w:spacing w:val="20"/>
                <w:sz w:val="20"/>
                <w:szCs w:val="20"/>
              </w:rPr>
            </w:pPr>
            <w:r w:rsidRPr="00052C0C">
              <w:rPr>
                <w:b/>
                <w:bCs/>
                <w:spacing w:val="20"/>
                <w:sz w:val="20"/>
                <w:szCs w:val="20"/>
              </w:rPr>
              <w:t>Перестановки</w:t>
            </w:r>
          </w:p>
        </w:tc>
        <w:tc>
          <w:tcPr>
            <w:tcW w:w="1749" w:type="pct"/>
          </w:tcPr>
          <w:p w14:paraId="6506C3B0" w14:textId="77777777" w:rsidR="001C6186" w:rsidRPr="00052C0C" w:rsidRDefault="001C6186" w:rsidP="00D54A99">
            <w:pPr>
              <w:pStyle w:val="a6"/>
              <w:spacing w:after="0" w:afterAutospacing="0"/>
              <w:rPr>
                <w:b/>
                <w:bCs/>
                <w:spacing w:val="20"/>
              </w:rPr>
            </w:pPr>
            <w:r w:rsidRPr="00052C0C">
              <w:rPr>
                <w:rStyle w:val="apple-converted-space"/>
                <w:b/>
                <w:bCs/>
                <w:spacing w:val="20"/>
              </w:rPr>
              <w:t> </w:t>
            </w:r>
            <w:r w:rsidRPr="00052C0C">
              <w:rPr>
                <w:i/>
                <w:iCs/>
                <w:spacing w:val="20"/>
              </w:rPr>
              <w:t>п</w:t>
            </w:r>
            <w:r w:rsidRPr="00052C0C">
              <w:rPr>
                <w:i/>
                <w:iCs/>
              </w:rPr>
              <w:t>ерестановками</w:t>
            </w:r>
            <w:r w:rsidRPr="00052C0C">
              <w:rPr>
                <w:rStyle w:val="apple-converted-space"/>
                <w:i/>
                <w:iCs/>
              </w:rPr>
              <w:t> </w:t>
            </w:r>
            <w:r w:rsidRPr="00052C0C">
              <w:t>из</w:t>
            </w:r>
            <w:r w:rsidRPr="00052C0C">
              <w:rPr>
                <w:rStyle w:val="apple-converted-space"/>
              </w:rPr>
              <w:t> </w:t>
            </w:r>
            <w:r w:rsidRPr="00052C0C">
              <w:rPr>
                <w:lang w:val="en-US"/>
              </w:rPr>
              <w:t>n</w:t>
            </w:r>
            <w:r w:rsidRPr="00052C0C">
              <w:rPr>
                <w:rStyle w:val="apple-converted-space"/>
              </w:rPr>
              <w:t> </w:t>
            </w:r>
            <w:r w:rsidRPr="00052C0C">
              <w:t>различных элементов называются…….</w:t>
            </w:r>
          </w:p>
        </w:tc>
        <w:tc>
          <w:tcPr>
            <w:tcW w:w="1188" w:type="pct"/>
            <w:vAlign w:val="center"/>
          </w:tcPr>
          <w:p w14:paraId="4F8E15CC" w14:textId="77777777" w:rsidR="001C6186" w:rsidRPr="00052C0C" w:rsidRDefault="001C6186" w:rsidP="00D54A99">
            <w:pPr>
              <w:pStyle w:val="a6"/>
              <w:spacing w:after="0" w:afterAutospacing="0"/>
              <w:rPr>
                <w:b/>
                <w:bCs/>
                <w:i/>
                <w:spacing w:val="20"/>
              </w:rPr>
            </w:pPr>
          </w:p>
        </w:tc>
        <w:tc>
          <w:tcPr>
            <w:tcW w:w="1050" w:type="pct"/>
            <w:vAlign w:val="center"/>
          </w:tcPr>
          <w:p w14:paraId="18E70B4D" w14:textId="77777777" w:rsidR="001C6186" w:rsidRPr="00052C0C" w:rsidRDefault="001C6186" w:rsidP="00D54A99">
            <w:pPr>
              <w:pStyle w:val="a6"/>
              <w:spacing w:after="0" w:afterAutospacing="0"/>
              <w:jc w:val="center"/>
              <w:rPr>
                <w:b/>
                <w:bCs/>
                <w:i/>
                <w:spacing w:val="20"/>
              </w:rPr>
            </w:pPr>
          </w:p>
        </w:tc>
      </w:tr>
      <w:tr w:rsidR="001C6186" w:rsidRPr="00052C0C" w14:paraId="22AB88C8" w14:textId="77777777" w:rsidTr="00D54A99">
        <w:trPr>
          <w:cantSplit/>
          <w:trHeight w:val="1130"/>
        </w:trPr>
        <w:tc>
          <w:tcPr>
            <w:tcW w:w="1012" w:type="pct"/>
            <w:vAlign w:val="center"/>
          </w:tcPr>
          <w:p w14:paraId="660D0512" w14:textId="77777777" w:rsidR="001C6186" w:rsidRPr="00052C0C" w:rsidRDefault="001C6186" w:rsidP="00D54A99">
            <w:pPr>
              <w:pStyle w:val="a6"/>
              <w:spacing w:before="0" w:beforeAutospacing="0" w:after="0" w:afterAutospacing="0"/>
              <w:ind w:right="0" w:firstLine="142"/>
              <w:rPr>
                <w:b/>
                <w:bCs/>
                <w:spacing w:val="20"/>
                <w:sz w:val="20"/>
                <w:szCs w:val="20"/>
              </w:rPr>
            </w:pPr>
            <w:r w:rsidRPr="00052C0C">
              <w:rPr>
                <w:b/>
                <w:bCs/>
                <w:spacing w:val="20"/>
                <w:sz w:val="20"/>
                <w:szCs w:val="20"/>
              </w:rPr>
              <w:t>Размещения</w:t>
            </w:r>
          </w:p>
        </w:tc>
        <w:tc>
          <w:tcPr>
            <w:tcW w:w="1749" w:type="pct"/>
          </w:tcPr>
          <w:p w14:paraId="1C886FF6" w14:textId="77777777" w:rsidR="001C6186" w:rsidRPr="00052C0C" w:rsidRDefault="001C6186" w:rsidP="00D54A99">
            <w:pPr>
              <w:pStyle w:val="a6"/>
              <w:spacing w:before="0" w:beforeAutospacing="0" w:after="0" w:afterAutospacing="0"/>
            </w:pPr>
            <w:r w:rsidRPr="00052C0C">
              <w:rPr>
                <w:rStyle w:val="apple-converted-space"/>
                <w:b/>
                <w:bCs/>
                <w:spacing w:val="20"/>
              </w:rPr>
              <w:t> </w:t>
            </w:r>
            <w:r w:rsidRPr="00052C0C">
              <w:rPr>
                <w:i/>
                <w:iCs/>
              </w:rPr>
              <w:t>размещениями</w:t>
            </w:r>
            <w:r w:rsidRPr="00052C0C">
              <w:rPr>
                <w:rStyle w:val="apple-converted-space"/>
                <w:i/>
                <w:iCs/>
              </w:rPr>
              <w:t> </w:t>
            </w:r>
            <w:r w:rsidRPr="00052C0C">
              <w:t>из</w:t>
            </w:r>
            <w:r w:rsidRPr="00052C0C">
              <w:rPr>
                <w:rStyle w:val="apple-converted-space"/>
              </w:rPr>
              <w:t> </w:t>
            </w:r>
            <w:r w:rsidRPr="00052C0C">
              <w:rPr>
                <w:lang w:val="en-US"/>
              </w:rPr>
              <w:t>n</w:t>
            </w:r>
            <w:r w:rsidRPr="00052C0C">
              <w:rPr>
                <w:rStyle w:val="apple-converted-space"/>
              </w:rPr>
              <w:t> </w:t>
            </w:r>
            <w:r w:rsidRPr="00052C0C">
              <w:t>различных элементов по</w:t>
            </w:r>
            <w:r w:rsidRPr="00052C0C">
              <w:rPr>
                <w:rStyle w:val="apple-converted-space"/>
              </w:rPr>
              <w:t> </w:t>
            </w:r>
            <w:r w:rsidRPr="00052C0C">
              <w:rPr>
                <w:lang w:val="en-US"/>
              </w:rPr>
              <w:t>k</w:t>
            </w:r>
            <w:r w:rsidRPr="00052C0C">
              <w:rPr>
                <w:rStyle w:val="apple-converted-space"/>
              </w:rPr>
              <w:t> </w:t>
            </w:r>
            <w:r w:rsidRPr="00052C0C">
              <w:t>элементов называются …</w:t>
            </w:r>
          </w:p>
        </w:tc>
        <w:tc>
          <w:tcPr>
            <w:tcW w:w="1188" w:type="pct"/>
            <w:vAlign w:val="center"/>
          </w:tcPr>
          <w:p w14:paraId="393C03D7" w14:textId="77777777" w:rsidR="001C6186" w:rsidRPr="00052C0C" w:rsidRDefault="001C6186" w:rsidP="00D54A99">
            <w:pPr>
              <w:pStyle w:val="a6"/>
              <w:spacing w:after="0" w:afterAutospacing="0"/>
              <w:jc w:val="center"/>
              <w:rPr>
                <w:b/>
                <w:bCs/>
                <w:i/>
                <w:spacing w:val="20"/>
              </w:rPr>
            </w:pPr>
          </w:p>
        </w:tc>
        <w:tc>
          <w:tcPr>
            <w:tcW w:w="1050" w:type="pct"/>
          </w:tcPr>
          <w:p w14:paraId="4E6C0FEB" w14:textId="77777777" w:rsidR="001C6186" w:rsidRPr="00052C0C" w:rsidRDefault="001C6186" w:rsidP="00D54A99">
            <w:pPr>
              <w:pStyle w:val="a6"/>
              <w:spacing w:after="0" w:afterAutospacing="0"/>
              <w:jc w:val="center"/>
              <w:rPr>
                <w:b/>
                <w:bCs/>
                <w:i/>
                <w:spacing w:val="20"/>
              </w:rPr>
            </w:pPr>
          </w:p>
        </w:tc>
      </w:tr>
      <w:tr w:rsidR="001C6186" w:rsidRPr="00052C0C" w14:paraId="3E4EF44A" w14:textId="77777777" w:rsidTr="00D54A99">
        <w:trPr>
          <w:cantSplit/>
          <w:trHeight w:val="845"/>
        </w:trPr>
        <w:tc>
          <w:tcPr>
            <w:tcW w:w="1012" w:type="pct"/>
            <w:vAlign w:val="center"/>
          </w:tcPr>
          <w:p w14:paraId="29AB3567" w14:textId="77777777" w:rsidR="001C6186" w:rsidRPr="00052C0C" w:rsidRDefault="001C6186" w:rsidP="00D54A99">
            <w:pPr>
              <w:pStyle w:val="a6"/>
              <w:spacing w:before="0" w:beforeAutospacing="0" w:after="0" w:afterAutospacing="0"/>
              <w:ind w:right="0" w:firstLine="142"/>
              <w:jc w:val="center"/>
              <w:rPr>
                <w:b/>
                <w:bCs/>
                <w:spacing w:val="20"/>
                <w:sz w:val="20"/>
                <w:szCs w:val="20"/>
              </w:rPr>
            </w:pPr>
            <w:r w:rsidRPr="00052C0C">
              <w:rPr>
                <w:b/>
                <w:bCs/>
                <w:spacing w:val="20"/>
                <w:sz w:val="20"/>
                <w:szCs w:val="20"/>
              </w:rPr>
              <w:t>Сочетания</w:t>
            </w:r>
          </w:p>
        </w:tc>
        <w:tc>
          <w:tcPr>
            <w:tcW w:w="1749" w:type="pct"/>
          </w:tcPr>
          <w:p w14:paraId="282C749B" w14:textId="77777777" w:rsidR="001C6186" w:rsidRPr="00052C0C" w:rsidRDefault="001C6186" w:rsidP="00D54A99">
            <w:pPr>
              <w:pStyle w:val="a6"/>
              <w:spacing w:after="0" w:afterAutospacing="0"/>
            </w:pPr>
            <w:r w:rsidRPr="00052C0C">
              <w:rPr>
                <w:rStyle w:val="apple-converted-space"/>
                <w:b/>
                <w:bCs/>
                <w:spacing w:val="20"/>
              </w:rPr>
              <w:t> </w:t>
            </w:r>
            <w:r w:rsidRPr="00052C0C">
              <w:rPr>
                <w:i/>
                <w:iCs/>
              </w:rPr>
              <w:t>сочетаниями</w:t>
            </w:r>
            <w:r w:rsidRPr="00052C0C">
              <w:rPr>
                <w:rStyle w:val="apple-converted-space"/>
              </w:rPr>
              <w:t> </w:t>
            </w:r>
            <w:r w:rsidRPr="00052C0C">
              <w:t>из</w:t>
            </w:r>
            <w:r w:rsidRPr="00052C0C">
              <w:rPr>
                <w:rStyle w:val="apple-converted-space"/>
              </w:rPr>
              <w:t> </w:t>
            </w:r>
            <w:r w:rsidRPr="00052C0C">
              <w:rPr>
                <w:lang w:val="en-US"/>
              </w:rPr>
              <w:t>n</w:t>
            </w:r>
            <w:r w:rsidRPr="00052C0C">
              <w:rPr>
                <w:rStyle w:val="apple-converted-space"/>
              </w:rPr>
              <w:t> </w:t>
            </w:r>
            <w:r w:rsidRPr="00052C0C">
              <w:t>элементов по</w:t>
            </w:r>
            <w:r w:rsidRPr="00052C0C">
              <w:rPr>
                <w:rStyle w:val="apple-converted-space"/>
              </w:rPr>
              <w:t> </w:t>
            </w:r>
            <w:r w:rsidRPr="00052C0C">
              <w:rPr>
                <w:lang w:val="en-US"/>
              </w:rPr>
              <w:t>k</w:t>
            </w:r>
            <w:r w:rsidRPr="00052C0C">
              <w:rPr>
                <w:rStyle w:val="apple-converted-space"/>
              </w:rPr>
              <w:t> </w:t>
            </w:r>
            <w:r w:rsidRPr="00052C0C">
              <w:t>элементов называется …</w:t>
            </w:r>
          </w:p>
        </w:tc>
        <w:tc>
          <w:tcPr>
            <w:tcW w:w="1188" w:type="pct"/>
            <w:vAlign w:val="center"/>
          </w:tcPr>
          <w:p w14:paraId="4C821D06" w14:textId="77777777" w:rsidR="001C6186" w:rsidRPr="00052C0C" w:rsidRDefault="001C6186" w:rsidP="00D54A99">
            <w:pPr>
              <w:pStyle w:val="a6"/>
              <w:spacing w:after="0" w:afterAutospacing="0"/>
              <w:jc w:val="center"/>
              <w:rPr>
                <w:b/>
                <w:bCs/>
                <w:i/>
                <w:spacing w:val="20"/>
              </w:rPr>
            </w:pPr>
          </w:p>
        </w:tc>
        <w:tc>
          <w:tcPr>
            <w:tcW w:w="1050" w:type="pct"/>
            <w:vAlign w:val="center"/>
          </w:tcPr>
          <w:p w14:paraId="36A04A4B" w14:textId="77777777" w:rsidR="001C6186" w:rsidRPr="00052C0C" w:rsidRDefault="001C6186" w:rsidP="00D54A99">
            <w:pPr>
              <w:pStyle w:val="a6"/>
              <w:spacing w:after="0" w:afterAutospacing="0"/>
              <w:jc w:val="center"/>
              <w:rPr>
                <w:b/>
                <w:bCs/>
                <w:i/>
                <w:spacing w:val="20"/>
              </w:rPr>
            </w:pPr>
          </w:p>
        </w:tc>
      </w:tr>
    </w:tbl>
    <w:p w14:paraId="75FE9AF0" w14:textId="77777777" w:rsidR="001C6186" w:rsidRPr="00052C0C" w:rsidRDefault="001C6186" w:rsidP="001C6186">
      <w:pPr>
        <w:spacing w:after="0"/>
        <w:ind w:firstLine="426"/>
        <w:rPr>
          <w:b/>
          <w:szCs w:val="24"/>
        </w:rPr>
      </w:pPr>
      <w:r w:rsidRPr="00052C0C">
        <w:rPr>
          <w:b/>
          <w:szCs w:val="24"/>
        </w:rPr>
        <w:t xml:space="preserve">Критерии оценки задания:  </w:t>
      </w:r>
    </w:p>
    <w:p w14:paraId="438AE425" w14:textId="77777777" w:rsidR="001C6186" w:rsidRPr="00052C0C" w:rsidRDefault="001C6186" w:rsidP="001C6186">
      <w:pPr>
        <w:spacing w:after="0"/>
        <w:ind w:firstLine="426"/>
        <w:rPr>
          <w:szCs w:val="24"/>
        </w:rPr>
      </w:pPr>
      <w:r w:rsidRPr="00052C0C">
        <w:rPr>
          <w:szCs w:val="24"/>
        </w:rPr>
        <w:t>- правильное заполнение ячейки таблицы -</w:t>
      </w:r>
      <w:r w:rsidRPr="00052C0C">
        <w:rPr>
          <w:szCs w:val="24"/>
        </w:rPr>
        <w:tab/>
        <w:t>1 балл</w:t>
      </w:r>
    </w:p>
    <w:p w14:paraId="425F3C21" w14:textId="5DC4DAA9" w:rsidR="001C6186" w:rsidRPr="00052C0C" w:rsidRDefault="001C6186" w:rsidP="004728BB">
      <w:pPr>
        <w:spacing w:after="0"/>
        <w:ind w:firstLine="142"/>
        <w:rPr>
          <w:i/>
          <w:szCs w:val="24"/>
        </w:rPr>
      </w:pPr>
      <w:r w:rsidRPr="00052C0C">
        <w:rPr>
          <w:b/>
          <w:szCs w:val="24"/>
        </w:rPr>
        <w:t>Задание №</w:t>
      </w:r>
      <w:r>
        <w:rPr>
          <w:b/>
          <w:szCs w:val="24"/>
        </w:rPr>
        <w:t>3</w:t>
      </w:r>
      <w:r w:rsidRPr="00052C0C">
        <w:rPr>
          <w:b/>
          <w:szCs w:val="24"/>
        </w:rPr>
        <w:t xml:space="preserve">    </w:t>
      </w:r>
      <w:r w:rsidRPr="00052C0C">
        <w:rPr>
          <w:i/>
          <w:szCs w:val="24"/>
        </w:rPr>
        <w:t>(1- 6 баллов)</w:t>
      </w:r>
    </w:p>
    <w:p w14:paraId="5A928BEA" w14:textId="77777777" w:rsidR="001C6186" w:rsidRPr="00052C0C" w:rsidRDefault="001C6186" w:rsidP="004728BB">
      <w:pPr>
        <w:pStyle w:val="a6"/>
        <w:spacing w:before="0" w:beforeAutospacing="0" w:after="0" w:afterAutospacing="0"/>
        <w:ind w:firstLine="142"/>
      </w:pPr>
      <w:r w:rsidRPr="00052C0C">
        <w:t>Подобрать по одному примеру задач на каждый вид комбинаций и привести решение трёх задач.</w:t>
      </w:r>
    </w:p>
    <w:p w14:paraId="430E6640" w14:textId="77777777" w:rsidR="001C6186" w:rsidRPr="00052C0C" w:rsidRDefault="001C6186" w:rsidP="004728BB">
      <w:pPr>
        <w:spacing w:after="0"/>
        <w:ind w:firstLine="142"/>
        <w:rPr>
          <w:b/>
          <w:szCs w:val="24"/>
        </w:rPr>
      </w:pPr>
      <w:r w:rsidRPr="00052C0C">
        <w:rPr>
          <w:b/>
          <w:szCs w:val="24"/>
        </w:rPr>
        <w:t xml:space="preserve">Критерии оценки задания:  </w:t>
      </w:r>
    </w:p>
    <w:p w14:paraId="1A7581B7" w14:textId="77777777" w:rsidR="001C6186" w:rsidRPr="00052C0C" w:rsidRDefault="001C6186" w:rsidP="004728BB">
      <w:pPr>
        <w:pStyle w:val="a4"/>
        <w:numPr>
          <w:ilvl w:val="0"/>
          <w:numId w:val="4"/>
        </w:numPr>
        <w:spacing w:after="0"/>
        <w:ind w:left="0" w:firstLine="142"/>
        <w:rPr>
          <w:szCs w:val="24"/>
        </w:rPr>
      </w:pPr>
      <w:r w:rsidRPr="00052C0C">
        <w:rPr>
          <w:szCs w:val="24"/>
        </w:rPr>
        <w:t>правильно подобран пример, получен при решении верный ответ -2 балла</w:t>
      </w:r>
    </w:p>
    <w:p w14:paraId="28FE0281" w14:textId="77777777" w:rsidR="001C6186" w:rsidRPr="00052C0C" w:rsidRDefault="001C6186" w:rsidP="004728BB">
      <w:pPr>
        <w:pStyle w:val="a4"/>
        <w:numPr>
          <w:ilvl w:val="0"/>
          <w:numId w:val="4"/>
        </w:numPr>
        <w:spacing w:after="0"/>
        <w:ind w:left="0" w:firstLine="142"/>
        <w:rPr>
          <w:szCs w:val="24"/>
        </w:rPr>
      </w:pPr>
      <w:r w:rsidRPr="00052C0C">
        <w:rPr>
          <w:szCs w:val="24"/>
        </w:rPr>
        <w:t>при решении допущена ошибка вычислительного характера или описка, с её учётом дальнейшие шаги выполнены верно – 1 балл.</w:t>
      </w:r>
    </w:p>
    <w:p w14:paraId="33B2CB1B" w14:textId="5964E3A2" w:rsidR="001C6186" w:rsidRPr="00052C0C" w:rsidRDefault="001C6186" w:rsidP="004728BB">
      <w:pPr>
        <w:pStyle w:val="a6"/>
        <w:spacing w:before="0" w:beforeAutospacing="0" w:after="0" w:afterAutospacing="0"/>
        <w:ind w:firstLine="142"/>
        <w:rPr>
          <w:i/>
        </w:rPr>
      </w:pPr>
      <w:r w:rsidRPr="00052C0C">
        <w:t xml:space="preserve"> </w:t>
      </w:r>
      <w:r>
        <w:rPr>
          <w:b/>
        </w:rPr>
        <w:t>Задание №</w:t>
      </w:r>
      <w:r w:rsidR="004728BB">
        <w:rPr>
          <w:b/>
        </w:rPr>
        <w:t>4</w:t>
      </w:r>
      <w:r w:rsidRPr="00052C0C">
        <w:rPr>
          <w:b/>
        </w:rPr>
        <w:t xml:space="preserve">    </w:t>
      </w:r>
      <w:r w:rsidRPr="00052C0C">
        <w:rPr>
          <w:i/>
        </w:rPr>
        <w:t>(1- 2 балла)</w:t>
      </w:r>
    </w:p>
    <w:p w14:paraId="6D26A625" w14:textId="77777777" w:rsidR="001C6186" w:rsidRPr="00052C0C" w:rsidRDefault="001C6186" w:rsidP="004728BB">
      <w:pPr>
        <w:spacing w:after="0"/>
        <w:ind w:firstLine="142"/>
        <w:rPr>
          <w:b/>
          <w:szCs w:val="24"/>
        </w:rPr>
      </w:pPr>
      <w:r w:rsidRPr="00052C0C">
        <w:rPr>
          <w:szCs w:val="24"/>
        </w:rPr>
        <w:t>Составить 10 рядов треугольника Паскаля</w:t>
      </w:r>
    </w:p>
    <w:p w14:paraId="7EC0C363" w14:textId="05421B2E" w:rsidR="001C6186" w:rsidRPr="00052C0C" w:rsidRDefault="001C6186" w:rsidP="004728BB">
      <w:pPr>
        <w:spacing w:after="0"/>
        <w:ind w:firstLine="142"/>
        <w:rPr>
          <w:szCs w:val="24"/>
        </w:rPr>
      </w:pPr>
      <w:r>
        <w:rPr>
          <w:b/>
          <w:szCs w:val="24"/>
        </w:rPr>
        <w:t>Задание №</w:t>
      </w:r>
      <w:r w:rsidR="004728BB">
        <w:rPr>
          <w:b/>
          <w:szCs w:val="24"/>
        </w:rPr>
        <w:t>5</w:t>
      </w:r>
      <w:r w:rsidRPr="00052C0C">
        <w:rPr>
          <w:b/>
          <w:szCs w:val="24"/>
        </w:rPr>
        <w:t xml:space="preserve">   </w:t>
      </w:r>
      <w:r w:rsidRPr="00052C0C">
        <w:rPr>
          <w:i/>
          <w:szCs w:val="24"/>
        </w:rPr>
        <w:t>(1- 2 балла)</w:t>
      </w:r>
    </w:p>
    <w:p w14:paraId="6EE01F5D" w14:textId="77777777" w:rsidR="004728BB" w:rsidRDefault="001C6186" w:rsidP="004728BB">
      <w:pPr>
        <w:ind w:left="369" w:firstLine="142"/>
        <w:jc w:val="left"/>
        <w:rPr>
          <w:szCs w:val="24"/>
        </w:rPr>
      </w:pPr>
      <w:r w:rsidRPr="008221DC">
        <w:rPr>
          <w:szCs w:val="24"/>
        </w:rPr>
        <w:t>Записать формулу бинома Ньютона и привести пример применения данной формулы</w:t>
      </w:r>
    </w:p>
    <w:p w14:paraId="1EB49FE2" w14:textId="2155FB5B" w:rsidR="003B64F6" w:rsidRPr="00A0310A" w:rsidRDefault="003B64F6" w:rsidP="004728BB">
      <w:pPr>
        <w:ind w:left="369" w:firstLine="142"/>
        <w:jc w:val="left"/>
        <w:rPr>
          <w:b/>
          <w:szCs w:val="24"/>
        </w:rPr>
      </w:pPr>
      <w:r w:rsidRPr="00096645">
        <w:rPr>
          <w:b/>
          <w:szCs w:val="24"/>
        </w:rPr>
        <w:t>Задание №</w:t>
      </w:r>
      <w:r w:rsidR="004728BB">
        <w:rPr>
          <w:b/>
          <w:szCs w:val="24"/>
        </w:rPr>
        <w:t>6</w:t>
      </w:r>
      <w:r w:rsidRPr="00096645">
        <w:rPr>
          <w:b/>
          <w:szCs w:val="24"/>
        </w:rPr>
        <w:t xml:space="preserve"> </w:t>
      </w:r>
      <w:r w:rsidRPr="00096645">
        <w:rPr>
          <w:i/>
          <w:szCs w:val="24"/>
        </w:rPr>
        <w:t>(1-5 баллов)</w:t>
      </w:r>
    </w:p>
    <w:p w14:paraId="12666238" w14:textId="77777777" w:rsidR="003B64F6" w:rsidRPr="00FE182B" w:rsidRDefault="003B64F6" w:rsidP="003B64F6">
      <w:pPr>
        <w:rPr>
          <w:szCs w:val="24"/>
        </w:rPr>
      </w:pPr>
      <w:r w:rsidRPr="00FE182B">
        <w:rPr>
          <w:szCs w:val="24"/>
        </w:rPr>
        <w:lastRenderedPageBreak/>
        <w:t>В ходе исследования результатов высоты прыжка с места спортсменов – велосипедистов двух групп – экспериментальной и контрольной – были получены данные, представленные в таблице.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80"/>
        <w:gridCol w:w="1255"/>
        <w:gridCol w:w="1255"/>
        <w:gridCol w:w="1234"/>
        <w:gridCol w:w="1221"/>
      </w:tblGrid>
      <w:tr w:rsidR="003B64F6" w14:paraId="017A7704" w14:textId="77777777" w:rsidTr="00F3363F">
        <w:trPr>
          <w:trHeight w:val="350"/>
        </w:trPr>
        <w:tc>
          <w:tcPr>
            <w:tcW w:w="4503" w:type="dxa"/>
          </w:tcPr>
          <w:p w14:paraId="7CD2ABE6" w14:textId="77777777" w:rsidR="003B64F6" w:rsidRDefault="003B64F6" w:rsidP="00F3363F">
            <w:pPr>
              <w:ind w:firstLine="0"/>
              <w:jc w:val="left"/>
              <w:rPr>
                <w:szCs w:val="24"/>
              </w:rPr>
            </w:pPr>
            <w:r w:rsidRPr="00FE182B">
              <w:rPr>
                <w:szCs w:val="24"/>
              </w:rPr>
              <w:t>Высота прыжка (см)</w:t>
            </w:r>
          </w:p>
        </w:tc>
        <w:tc>
          <w:tcPr>
            <w:tcW w:w="1275" w:type="dxa"/>
          </w:tcPr>
          <w:p w14:paraId="3919812E" w14:textId="0240F13A" w:rsidR="003B64F6" w:rsidRDefault="003B64F6" w:rsidP="00F3363F">
            <w:pPr>
              <w:jc w:val="center"/>
              <w:rPr>
                <w:szCs w:val="24"/>
              </w:rPr>
            </w:pPr>
            <w:r w:rsidRPr="00FE182B">
              <w:rPr>
                <w:szCs w:val="24"/>
              </w:rPr>
              <w:t>37</w:t>
            </w:r>
          </w:p>
        </w:tc>
        <w:tc>
          <w:tcPr>
            <w:tcW w:w="1276" w:type="dxa"/>
          </w:tcPr>
          <w:p w14:paraId="227D8779" w14:textId="1072E5DC" w:rsidR="003B64F6" w:rsidRDefault="003B64F6" w:rsidP="00F3363F">
            <w:pPr>
              <w:jc w:val="center"/>
              <w:rPr>
                <w:szCs w:val="24"/>
              </w:rPr>
            </w:pPr>
            <w:r w:rsidRPr="00FE182B">
              <w:rPr>
                <w:szCs w:val="24"/>
              </w:rPr>
              <w:t>45</w:t>
            </w:r>
          </w:p>
        </w:tc>
        <w:tc>
          <w:tcPr>
            <w:tcW w:w="1276" w:type="dxa"/>
          </w:tcPr>
          <w:p w14:paraId="44C2E48E" w14:textId="22E8EDB6" w:rsidR="003B64F6" w:rsidRDefault="003B64F6" w:rsidP="00F3363F">
            <w:pPr>
              <w:ind w:firstLine="0"/>
              <w:jc w:val="center"/>
              <w:rPr>
                <w:szCs w:val="24"/>
              </w:rPr>
            </w:pPr>
            <w:r w:rsidRPr="00FE182B">
              <w:rPr>
                <w:szCs w:val="24"/>
              </w:rPr>
              <w:t>53</w:t>
            </w:r>
          </w:p>
        </w:tc>
        <w:tc>
          <w:tcPr>
            <w:tcW w:w="1240" w:type="dxa"/>
          </w:tcPr>
          <w:p w14:paraId="03C6ECE3" w14:textId="1C76EC01" w:rsidR="003B64F6" w:rsidRDefault="003B64F6" w:rsidP="00F3363F">
            <w:pPr>
              <w:jc w:val="center"/>
              <w:rPr>
                <w:szCs w:val="24"/>
              </w:rPr>
            </w:pPr>
            <w:r w:rsidRPr="00FE182B">
              <w:rPr>
                <w:szCs w:val="24"/>
              </w:rPr>
              <w:t>61</w:t>
            </w:r>
          </w:p>
        </w:tc>
      </w:tr>
      <w:tr w:rsidR="003B64F6" w14:paraId="4622C002" w14:textId="77777777" w:rsidTr="00F3363F">
        <w:tc>
          <w:tcPr>
            <w:tcW w:w="4503" w:type="dxa"/>
          </w:tcPr>
          <w:p w14:paraId="523490EB" w14:textId="77777777" w:rsidR="003B64F6" w:rsidRDefault="003B64F6" w:rsidP="00F3363F">
            <w:pPr>
              <w:ind w:firstLine="0"/>
              <w:jc w:val="left"/>
              <w:rPr>
                <w:szCs w:val="24"/>
              </w:rPr>
            </w:pPr>
            <w:r w:rsidRPr="00FE182B">
              <w:rPr>
                <w:szCs w:val="24"/>
              </w:rPr>
              <w:t>Число юношей экспериментальной группы</w:t>
            </w:r>
          </w:p>
        </w:tc>
        <w:tc>
          <w:tcPr>
            <w:tcW w:w="1275" w:type="dxa"/>
          </w:tcPr>
          <w:p w14:paraId="45A8779D" w14:textId="77777777" w:rsidR="003B64F6" w:rsidRDefault="003B64F6" w:rsidP="00F3363F">
            <w:pPr>
              <w:jc w:val="center"/>
              <w:rPr>
                <w:szCs w:val="24"/>
              </w:rPr>
            </w:pPr>
            <w:r w:rsidRPr="00FE182B">
              <w:rPr>
                <w:szCs w:val="24"/>
              </w:rPr>
              <w:t>4</w:t>
            </w:r>
          </w:p>
        </w:tc>
        <w:tc>
          <w:tcPr>
            <w:tcW w:w="1276" w:type="dxa"/>
          </w:tcPr>
          <w:p w14:paraId="6B01AB15" w14:textId="77777777" w:rsidR="003B64F6" w:rsidRDefault="003B64F6" w:rsidP="00F3363F">
            <w:pPr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1276" w:type="dxa"/>
          </w:tcPr>
          <w:p w14:paraId="3A0D37CB" w14:textId="77777777" w:rsidR="003B64F6" w:rsidRDefault="003B64F6" w:rsidP="00F3363F">
            <w:pPr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40" w:type="dxa"/>
          </w:tcPr>
          <w:p w14:paraId="282247A1" w14:textId="77777777" w:rsidR="003B64F6" w:rsidRDefault="003B64F6" w:rsidP="00F3363F">
            <w:pPr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3B64F6" w14:paraId="176F427C" w14:textId="77777777" w:rsidTr="00F3363F">
        <w:tc>
          <w:tcPr>
            <w:tcW w:w="4503" w:type="dxa"/>
          </w:tcPr>
          <w:p w14:paraId="3E2CE25F" w14:textId="77777777" w:rsidR="003B64F6" w:rsidRDefault="003B64F6" w:rsidP="00F3363F">
            <w:pPr>
              <w:ind w:firstLine="0"/>
              <w:jc w:val="left"/>
              <w:rPr>
                <w:szCs w:val="24"/>
              </w:rPr>
            </w:pPr>
            <w:r w:rsidRPr="00FE182B">
              <w:rPr>
                <w:szCs w:val="24"/>
              </w:rPr>
              <w:t>Число юношей контрольной группы</w:t>
            </w:r>
          </w:p>
        </w:tc>
        <w:tc>
          <w:tcPr>
            <w:tcW w:w="1275" w:type="dxa"/>
          </w:tcPr>
          <w:p w14:paraId="5AF52197" w14:textId="77777777" w:rsidR="003B64F6" w:rsidRDefault="003B64F6" w:rsidP="00F3363F">
            <w:pPr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276" w:type="dxa"/>
          </w:tcPr>
          <w:p w14:paraId="091677D9" w14:textId="77777777" w:rsidR="003B64F6" w:rsidRDefault="003B64F6" w:rsidP="00F3363F">
            <w:pPr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15</w:t>
            </w:r>
          </w:p>
        </w:tc>
        <w:tc>
          <w:tcPr>
            <w:tcW w:w="1276" w:type="dxa"/>
          </w:tcPr>
          <w:p w14:paraId="3E007914" w14:textId="77777777" w:rsidR="003B64F6" w:rsidRDefault="003B64F6" w:rsidP="00F3363F">
            <w:pPr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1240" w:type="dxa"/>
          </w:tcPr>
          <w:p w14:paraId="3331C56A" w14:textId="77777777" w:rsidR="003B64F6" w:rsidRDefault="003B64F6" w:rsidP="00F3363F">
            <w:pPr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</w:tbl>
    <w:p w14:paraId="225653C2" w14:textId="77777777" w:rsidR="003B64F6" w:rsidRPr="00FE182B" w:rsidRDefault="003B64F6" w:rsidP="003B64F6">
      <w:pPr>
        <w:ind w:firstLine="0"/>
        <w:jc w:val="left"/>
        <w:rPr>
          <w:szCs w:val="24"/>
        </w:rPr>
      </w:pPr>
      <w:r w:rsidRPr="00FE182B">
        <w:rPr>
          <w:szCs w:val="24"/>
        </w:rPr>
        <w:t>1) Изобразить данные графически, построив гистограммы для каждой группы.</w:t>
      </w:r>
      <w:r>
        <w:rPr>
          <w:szCs w:val="24"/>
        </w:rPr>
        <w:t xml:space="preserve"> </w:t>
      </w:r>
      <w:r w:rsidRPr="00096645">
        <w:rPr>
          <w:i/>
          <w:szCs w:val="24"/>
        </w:rPr>
        <w:t>(2 балла)</w:t>
      </w:r>
    </w:p>
    <w:p w14:paraId="64D8029B" w14:textId="77777777" w:rsidR="003B64F6" w:rsidRPr="00FE182B" w:rsidRDefault="003B64F6" w:rsidP="003B64F6">
      <w:pPr>
        <w:ind w:firstLine="0"/>
        <w:jc w:val="left"/>
        <w:rPr>
          <w:szCs w:val="24"/>
        </w:rPr>
      </w:pPr>
      <w:r w:rsidRPr="00FE182B">
        <w:rPr>
          <w:szCs w:val="24"/>
        </w:rPr>
        <w:t>2) Для каждой группы определить среднее значение, моду и медиану.</w:t>
      </w:r>
      <w:r>
        <w:rPr>
          <w:szCs w:val="24"/>
        </w:rPr>
        <w:t xml:space="preserve"> </w:t>
      </w:r>
      <w:r w:rsidRPr="00096645">
        <w:rPr>
          <w:i/>
          <w:szCs w:val="24"/>
        </w:rPr>
        <w:t>(3 балла)</w:t>
      </w:r>
    </w:p>
    <w:p w14:paraId="4DE8D8F0" w14:textId="4C35BD2D" w:rsidR="003B64F6" w:rsidRPr="00096645" w:rsidRDefault="003B64F6" w:rsidP="003B64F6">
      <w:pPr>
        <w:ind w:left="369" w:firstLine="0"/>
        <w:jc w:val="left"/>
        <w:rPr>
          <w:i/>
          <w:color w:val="C00000"/>
          <w:szCs w:val="24"/>
        </w:rPr>
      </w:pPr>
      <w:r w:rsidRPr="00096645">
        <w:rPr>
          <w:b/>
          <w:szCs w:val="24"/>
        </w:rPr>
        <w:t>Задание №</w:t>
      </w:r>
      <w:r w:rsidR="004728BB">
        <w:rPr>
          <w:b/>
          <w:szCs w:val="24"/>
        </w:rPr>
        <w:t>7</w:t>
      </w:r>
      <w:r>
        <w:rPr>
          <w:b/>
          <w:szCs w:val="24"/>
        </w:rPr>
        <w:t xml:space="preserve"> </w:t>
      </w:r>
      <w:r w:rsidRPr="00D262F3">
        <w:rPr>
          <w:i/>
          <w:szCs w:val="24"/>
        </w:rPr>
        <w:t xml:space="preserve">(1- </w:t>
      </w:r>
      <w:r>
        <w:rPr>
          <w:i/>
          <w:szCs w:val="24"/>
        </w:rPr>
        <w:t>6</w:t>
      </w:r>
      <w:r w:rsidRPr="00D262F3">
        <w:rPr>
          <w:i/>
          <w:szCs w:val="24"/>
        </w:rPr>
        <w:t xml:space="preserve"> баллов)</w:t>
      </w:r>
    </w:p>
    <w:p w14:paraId="78D746DA" w14:textId="77777777" w:rsidR="003B64F6" w:rsidRDefault="003B64F6" w:rsidP="003B64F6">
      <w:pPr>
        <w:spacing w:after="0"/>
        <w:ind w:left="369" w:firstLine="0"/>
        <w:jc w:val="left"/>
        <w:rPr>
          <w:b/>
          <w:szCs w:val="24"/>
        </w:rPr>
      </w:pPr>
      <w:r>
        <w:rPr>
          <w:b/>
          <w:szCs w:val="24"/>
        </w:rPr>
        <w:t>Решите задачи</w:t>
      </w:r>
    </w:p>
    <w:p w14:paraId="75C606F6" w14:textId="77777777" w:rsidR="003B64F6" w:rsidRPr="000A3517" w:rsidRDefault="003B64F6" w:rsidP="003B64F6">
      <w:pPr>
        <w:pStyle w:val="a4"/>
        <w:numPr>
          <w:ilvl w:val="0"/>
          <w:numId w:val="2"/>
        </w:numPr>
        <w:shd w:val="clear" w:color="auto" w:fill="FFFFFF"/>
        <w:spacing w:after="0" w:line="264" w:lineRule="atLeast"/>
        <w:ind w:left="426" w:right="0" w:hanging="284"/>
        <w:rPr>
          <w:color w:val="222222"/>
          <w:shd w:val="clear" w:color="auto" w:fill="FFFFFF"/>
        </w:rPr>
      </w:pPr>
      <w:r w:rsidRPr="000A3517">
        <w:rPr>
          <w:color w:val="222222"/>
          <w:szCs w:val="24"/>
        </w:rPr>
        <w:t>Из </w:t>
      </w:r>
      <w:r w:rsidRPr="000A3517">
        <w:rPr>
          <w:i/>
          <w:iCs/>
          <w:color w:val="222222"/>
          <w:szCs w:val="24"/>
        </w:rPr>
        <w:t>40</w:t>
      </w:r>
      <w:r w:rsidRPr="000A3517">
        <w:rPr>
          <w:color w:val="222222"/>
          <w:szCs w:val="24"/>
        </w:rPr>
        <w:t> вопросов студент изучил </w:t>
      </w:r>
      <w:r w:rsidRPr="000A3517">
        <w:rPr>
          <w:i/>
          <w:iCs/>
          <w:color w:val="222222"/>
          <w:szCs w:val="24"/>
        </w:rPr>
        <w:t>30</w:t>
      </w:r>
      <w:r w:rsidRPr="000A3517">
        <w:rPr>
          <w:color w:val="222222"/>
          <w:szCs w:val="24"/>
        </w:rPr>
        <w:t>. Найти вероятность того, что он ответит на два вопроса</w:t>
      </w:r>
      <w:r>
        <w:rPr>
          <w:color w:val="222222"/>
          <w:shd w:val="clear" w:color="auto" w:fill="FFFFFF"/>
        </w:rPr>
        <w:t xml:space="preserve">. </w:t>
      </w:r>
      <w:r w:rsidRPr="000A3517">
        <w:rPr>
          <w:i/>
          <w:color w:val="222222"/>
          <w:shd w:val="clear" w:color="auto" w:fill="FFFFFF"/>
        </w:rPr>
        <w:t>(1-2 балла)</w:t>
      </w:r>
    </w:p>
    <w:p w14:paraId="49060F9E" w14:textId="77777777" w:rsidR="003B64F6" w:rsidRPr="000A3517" w:rsidRDefault="003B64F6" w:rsidP="003B64F6">
      <w:pPr>
        <w:pStyle w:val="a4"/>
        <w:numPr>
          <w:ilvl w:val="0"/>
          <w:numId w:val="2"/>
        </w:numPr>
        <w:shd w:val="clear" w:color="auto" w:fill="FFFFFF"/>
        <w:spacing w:before="240" w:line="264" w:lineRule="atLeast"/>
        <w:ind w:left="426" w:right="0" w:hanging="284"/>
        <w:rPr>
          <w:color w:val="222222"/>
          <w:shd w:val="clear" w:color="auto" w:fill="FFFFFF"/>
        </w:rPr>
      </w:pPr>
      <w:r w:rsidRPr="000A3517">
        <w:rPr>
          <w:color w:val="222222"/>
          <w:shd w:val="clear" w:color="auto" w:fill="FFFFFF"/>
        </w:rPr>
        <w:t>Среди </w:t>
      </w:r>
      <w:r w:rsidRPr="000A3517">
        <w:rPr>
          <w:i/>
          <w:iCs/>
          <w:color w:val="222222"/>
          <w:shd w:val="clear" w:color="auto" w:fill="FFFFFF"/>
        </w:rPr>
        <w:t>15</w:t>
      </w:r>
      <w:r w:rsidRPr="000A3517">
        <w:rPr>
          <w:color w:val="222222"/>
          <w:shd w:val="clear" w:color="auto" w:fill="FFFFFF"/>
        </w:rPr>
        <w:t> изделий </w:t>
      </w:r>
      <w:r w:rsidRPr="000A3517">
        <w:rPr>
          <w:i/>
          <w:iCs/>
          <w:color w:val="222222"/>
          <w:shd w:val="clear" w:color="auto" w:fill="FFFFFF"/>
        </w:rPr>
        <w:t>6</w:t>
      </w:r>
      <w:r w:rsidRPr="000A3517">
        <w:rPr>
          <w:color w:val="222222"/>
          <w:shd w:val="clear" w:color="auto" w:fill="FFFFFF"/>
        </w:rPr>
        <w:t> неисправно. Найти вероятность того, что среди </w:t>
      </w:r>
      <w:r w:rsidRPr="000A3517">
        <w:rPr>
          <w:i/>
          <w:iCs/>
          <w:color w:val="222222"/>
          <w:shd w:val="clear" w:color="auto" w:fill="FFFFFF"/>
        </w:rPr>
        <w:t>5</w:t>
      </w:r>
      <w:r w:rsidRPr="000A3517">
        <w:rPr>
          <w:color w:val="222222"/>
          <w:shd w:val="clear" w:color="auto" w:fill="FFFFFF"/>
        </w:rPr>
        <w:t> проверенных хотя бы одно неисправно.</w:t>
      </w:r>
      <w:r w:rsidRPr="000A3517">
        <w:rPr>
          <w:i/>
          <w:color w:val="222222"/>
          <w:shd w:val="clear" w:color="auto" w:fill="FFFFFF"/>
        </w:rPr>
        <w:t xml:space="preserve"> (1-2 балла)</w:t>
      </w:r>
    </w:p>
    <w:p w14:paraId="0891EACE" w14:textId="77777777" w:rsidR="003B64F6" w:rsidRPr="000A3517" w:rsidRDefault="003B64F6" w:rsidP="003B64F6">
      <w:pPr>
        <w:pStyle w:val="a4"/>
        <w:numPr>
          <w:ilvl w:val="0"/>
          <w:numId w:val="2"/>
        </w:numPr>
        <w:shd w:val="clear" w:color="auto" w:fill="FFFFFF"/>
        <w:spacing w:after="0" w:line="264" w:lineRule="atLeast"/>
        <w:ind w:left="426" w:right="0" w:hanging="284"/>
        <w:rPr>
          <w:color w:val="222222"/>
          <w:szCs w:val="24"/>
        </w:rPr>
      </w:pPr>
      <w:r w:rsidRPr="000A3517">
        <w:rPr>
          <w:color w:val="222222"/>
          <w:shd w:val="clear" w:color="auto" w:fill="FFFFFF"/>
        </w:rPr>
        <w:t>Бросают два игральных кубика. Найти вероятность того, что сумма очков четная.</w:t>
      </w:r>
      <w:r w:rsidRPr="000A3517">
        <w:rPr>
          <w:i/>
          <w:color w:val="222222"/>
          <w:shd w:val="clear" w:color="auto" w:fill="FFFFFF"/>
        </w:rPr>
        <w:t xml:space="preserve"> (1-2 балла)</w:t>
      </w:r>
    </w:p>
    <w:p w14:paraId="60E9A279" w14:textId="77777777" w:rsidR="003B64F6" w:rsidRDefault="003B64F6" w:rsidP="003B64F6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BA56D8">
        <w:rPr>
          <w:rFonts w:ascii="Times New Roman" w:hAnsi="Times New Roman" w:cs="Times New Roman"/>
          <w:b/>
          <w:sz w:val="24"/>
          <w:szCs w:val="24"/>
        </w:rPr>
        <w:t>Критерии оценки выполнения зада</w:t>
      </w:r>
      <w:r>
        <w:rPr>
          <w:rFonts w:ascii="Times New Roman" w:hAnsi="Times New Roman" w:cs="Times New Roman"/>
          <w:b/>
          <w:sz w:val="24"/>
          <w:szCs w:val="24"/>
        </w:rPr>
        <w:t>ч</w:t>
      </w:r>
      <w:r w:rsidRPr="00BA56D8">
        <w:rPr>
          <w:rFonts w:ascii="Times New Roman" w:hAnsi="Times New Roman" w:cs="Times New Roman"/>
          <w:b/>
          <w:sz w:val="24"/>
          <w:szCs w:val="24"/>
        </w:rPr>
        <w:t>:</w:t>
      </w:r>
    </w:p>
    <w:p w14:paraId="7E0ADA4A" w14:textId="77777777" w:rsidR="003B64F6" w:rsidRDefault="003B64F6" w:rsidP="003B64F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решений верный, все его шаги выполнены правильно, получен верный ответ – 2 балла,</w:t>
      </w:r>
    </w:p>
    <w:p w14:paraId="01653D07" w14:textId="77777777" w:rsidR="003B64F6" w:rsidRDefault="003B64F6" w:rsidP="003B64F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решений верный, но при решении допущена вычислительная ошибка - 1 балл.</w:t>
      </w:r>
    </w:p>
    <w:p w14:paraId="23E2D7A3" w14:textId="61BB863E" w:rsidR="003B64F6" w:rsidRPr="00096645" w:rsidRDefault="003B64F6" w:rsidP="003B64F6">
      <w:pPr>
        <w:ind w:left="369" w:firstLine="0"/>
        <w:jc w:val="left"/>
        <w:rPr>
          <w:i/>
          <w:color w:val="C00000"/>
          <w:szCs w:val="24"/>
        </w:rPr>
      </w:pPr>
      <w:r w:rsidRPr="00096645">
        <w:rPr>
          <w:b/>
          <w:szCs w:val="24"/>
        </w:rPr>
        <w:t>Задание №</w:t>
      </w:r>
      <w:r w:rsidR="004728BB">
        <w:rPr>
          <w:b/>
          <w:szCs w:val="24"/>
        </w:rPr>
        <w:t>8</w:t>
      </w:r>
      <w:r>
        <w:rPr>
          <w:b/>
          <w:szCs w:val="24"/>
        </w:rPr>
        <w:t xml:space="preserve"> </w:t>
      </w:r>
      <w:r w:rsidRPr="00D262F3">
        <w:rPr>
          <w:i/>
          <w:szCs w:val="24"/>
        </w:rPr>
        <w:t>(1- 4 баллов)</w:t>
      </w:r>
    </w:p>
    <w:p w14:paraId="5077547E" w14:textId="77777777" w:rsidR="003B64F6" w:rsidRPr="00096645" w:rsidRDefault="003B64F6" w:rsidP="003B64F6">
      <w:pPr>
        <w:rPr>
          <w:szCs w:val="24"/>
        </w:rPr>
      </w:pPr>
      <w:r w:rsidRPr="00096645">
        <w:t>Под</w:t>
      </w:r>
      <w:r>
        <w:t>об</w:t>
      </w:r>
      <w:r w:rsidRPr="00096645">
        <w:t>ра</w:t>
      </w:r>
      <w:r>
        <w:t>ть</w:t>
      </w:r>
      <w:r w:rsidRPr="00096645">
        <w:t xml:space="preserve"> информаци</w:t>
      </w:r>
      <w:r>
        <w:t>ю</w:t>
      </w:r>
      <w:r w:rsidRPr="00096645">
        <w:t xml:space="preserve"> (данны</w:t>
      </w:r>
      <w:r>
        <w:t>е</w:t>
      </w:r>
      <w:r w:rsidRPr="00096645">
        <w:t>) и представ</w:t>
      </w:r>
      <w:r>
        <w:t>ить</w:t>
      </w:r>
      <w:r w:rsidRPr="00096645">
        <w:t xml:space="preserve"> её в виде таблиц, диаграмм и графиков.</w:t>
      </w:r>
    </w:p>
    <w:p w14:paraId="0CF147AC" w14:textId="77777777" w:rsidR="00FA6C34" w:rsidRDefault="00FA6C34"/>
    <w:sectPr w:rsidR="00FA6C34" w:rsidSect="003B64F6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333B2"/>
    <w:multiLevelType w:val="hybridMultilevel"/>
    <w:tmpl w:val="EC7E5824"/>
    <w:lvl w:ilvl="0" w:tplc="F09AF6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CE702A"/>
    <w:multiLevelType w:val="hybridMultilevel"/>
    <w:tmpl w:val="9378107A"/>
    <w:lvl w:ilvl="0" w:tplc="42205B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A83971"/>
    <w:multiLevelType w:val="hybridMultilevel"/>
    <w:tmpl w:val="5D1A04E6"/>
    <w:lvl w:ilvl="0" w:tplc="262835A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701DDC"/>
    <w:multiLevelType w:val="hybridMultilevel"/>
    <w:tmpl w:val="FBB01F1A"/>
    <w:lvl w:ilvl="0" w:tplc="F09AF6E8">
      <w:start w:val="1"/>
      <w:numFmt w:val="bullet"/>
      <w:lvlText w:val=""/>
      <w:lvlJc w:val="left"/>
      <w:pPr>
        <w:ind w:left="10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4F6"/>
    <w:rsid w:val="00102219"/>
    <w:rsid w:val="001C6186"/>
    <w:rsid w:val="003B64F6"/>
    <w:rsid w:val="00450505"/>
    <w:rsid w:val="004728BB"/>
    <w:rsid w:val="00C24E96"/>
    <w:rsid w:val="00FA6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C4F53"/>
  <w15:chartTrackingRefBased/>
  <w15:docId w15:val="{2D0CE3D4-F3B0-4B4A-BEE6-D6F66EEDC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3B64F6"/>
    <w:pPr>
      <w:spacing w:after="80" w:line="240" w:lineRule="auto"/>
      <w:ind w:right="85" w:firstLine="369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paragraph" w:styleId="1">
    <w:name w:val="heading 1"/>
    <w:basedOn w:val="a"/>
    <w:next w:val="a"/>
    <w:link w:val="10"/>
    <w:qFormat/>
    <w:rsid w:val="003B64F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B64F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ru-RU"/>
    </w:rPr>
  </w:style>
  <w:style w:type="table" w:styleId="a3">
    <w:name w:val="Table Grid"/>
    <w:basedOn w:val="a1"/>
    <w:uiPriority w:val="59"/>
    <w:rsid w:val="003B64F6"/>
    <w:pPr>
      <w:spacing w:after="0" w:line="240" w:lineRule="auto"/>
      <w:ind w:right="85" w:firstLine="369"/>
      <w:jc w:val="both"/>
    </w:pPr>
    <w:rPr>
      <w:rFonts w:eastAsia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3B64F6"/>
    <w:pPr>
      <w:ind w:left="720"/>
      <w:contextualSpacing/>
    </w:pPr>
  </w:style>
  <w:style w:type="paragraph" w:styleId="a5">
    <w:name w:val="No Spacing"/>
    <w:uiPriority w:val="1"/>
    <w:qFormat/>
    <w:rsid w:val="003B64F6"/>
    <w:pPr>
      <w:spacing w:after="0" w:line="240" w:lineRule="auto"/>
      <w:ind w:right="85" w:firstLine="369"/>
      <w:jc w:val="both"/>
    </w:pPr>
    <w:rPr>
      <w:rFonts w:eastAsiaTheme="minorEastAsia"/>
      <w:lang w:eastAsia="ru-RU"/>
    </w:rPr>
  </w:style>
  <w:style w:type="character" w:customStyle="1" w:styleId="apple-converted-space">
    <w:name w:val="apple-converted-space"/>
    <w:basedOn w:val="a0"/>
    <w:rsid w:val="001C6186"/>
    <w:rPr>
      <w:rFonts w:cs="Times New Roman"/>
    </w:rPr>
  </w:style>
  <w:style w:type="paragraph" w:styleId="a6">
    <w:name w:val="Normal (Web)"/>
    <w:basedOn w:val="a"/>
    <w:rsid w:val="001C6186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Танюшка</dc:creator>
  <cp:keywords/>
  <dc:description/>
  <cp:lastModifiedBy>Admin</cp:lastModifiedBy>
  <cp:revision>6</cp:revision>
  <dcterms:created xsi:type="dcterms:W3CDTF">2024-02-19T10:25:00Z</dcterms:created>
  <dcterms:modified xsi:type="dcterms:W3CDTF">2024-02-19T10:35:00Z</dcterms:modified>
</cp:coreProperties>
</file>